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439FD" w:rsidRPr="00AD1658" w14:paraId="3E0896F7" w14:textId="77777777" w:rsidTr="00AD1658">
        <w:tc>
          <w:tcPr>
            <w:tcW w:w="3114" w:type="dxa"/>
            <w:vAlign w:val="center"/>
          </w:tcPr>
          <w:p w14:paraId="2615CD50" w14:textId="22F71961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72C1668D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69AC3E08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6D41859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4517EB77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1EC63E79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02ACDABB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2E324C8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3F06FEC6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Páginas 196 a la 203</w:t>
            </w:r>
          </w:p>
        </w:tc>
        <w:tc>
          <w:tcPr>
            <w:tcW w:w="2940" w:type="dxa"/>
            <w:vAlign w:val="center"/>
          </w:tcPr>
          <w:p w14:paraId="1C02C1AD" w14:textId="0F3BC58E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Mi escuela y el paisaje que la rodea.</w:t>
            </w:r>
          </w:p>
        </w:tc>
        <w:tc>
          <w:tcPr>
            <w:tcW w:w="3846" w:type="dxa"/>
            <w:vAlign w:val="center"/>
          </w:tcPr>
          <w:p w14:paraId="30CCDB5F" w14:textId="6F4A4E29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Realizar una Galería de arte para compartir con la comunidad escolar pinturas de cómo eran antes la escuela y el paisaje que la rodeaba, y cómo son ahora.</w:t>
            </w:r>
          </w:p>
        </w:tc>
      </w:tr>
      <w:tr w:rsidR="003439FD" w:rsidRPr="00AD1658" w14:paraId="11363062" w14:textId="77777777" w:rsidTr="00AD1658">
        <w:tc>
          <w:tcPr>
            <w:tcW w:w="3114" w:type="dxa"/>
            <w:vAlign w:val="center"/>
          </w:tcPr>
          <w:p w14:paraId="6A945832" w14:textId="04221FE3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1F810F6F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539DD7B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7F28E74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29E788F8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0A575C8" w14:textId="77777777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36A428F0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Páginas 92 a la 101</w:t>
            </w:r>
          </w:p>
        </w:tc>
        <w:tc>
          <w:tcPr>
            <w:tcW w:w="2940" w:type="dxa"/>
            <w:vAlign w:val="center"/>
          </w:tcPr>
          <w:p w14:paraId="0F88FC55" w14:textId="03168BFE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Historias de mi comunidad escolar.</w:t>
            </w:r>
          </w:p>
        </w:tc>
        <w:tc>
          <w:tcPr>
            <w:tcW w:w="3846" w:type="dxa"/>
            <w:vAlign w:val="center"/>
          </w:tcPr>
          <w:p w14:paraId="1544F34B" w14:textId="2904ECB2" w:rsidR="003439FD" w:rsidRPr="008F41BC" w:rsidRDefault="003439FD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Contar en colectivo una historia sobre lo que les gusta de su escuela por medio de una obra de teatro guiñol.</w:t>
            </w:r>
          </w:p>
        </w:tc>
      </w:tr>
      <w:tr w:rsidR="008F41BC" w:rsidRPr="00AD1658" w14:paraId="28903A2D" w14:textId="77777777" w:rsidTr="00AD1658">
        <w:tc>
          <w:tcPr>
            <w:tcW w:w="3114" w:type="dxa"/>
            <w:vAlign w:val="center"/>
          </w:tcPr>
          <w:p w14:paraId="66EAD28D" w14:textId="4BDDCA65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06332521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8B840DC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BD6C426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BDB0377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E63F4E4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8E51D25" w14:textId="77777777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189BFEB1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Páginas 38 a la 47</w:t>
            </w:r>
          </w:p>
        </w:tc>
        <w:tc>
          <w:tcPr>
            <w:tcW w:w="2940" w:type="dxa"/>
            <w:vAlign w:val="center"/>
          </w:tcPr>
          <w:p w14:paraId="2010C993" w14:textId="2B22DA7B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Los saberes de mi comunidad.</w:t>
            </w:r>
          </w:p>
        </w:tc>
        <w:tc>
          <w:tcPr>
            <w:tcW w:w="3846" w:type="dxa"/>
            <w:vAlign w:val="center"/>
          </w:tcPr>
          <w:p w14:paraId="3F11CA71" w14:textId="4D226176" w:rsidR="008F41BC" w:rsidRPr="008F41BC" w:rsidRDefault="008F41BC" w:rsidP="008F41BC">
            <w:pPr>
              <w:rPr>
                <w:rFonts w:ascii="Century Gothic" w:hAnsi="Century Gothic"/>
                <w:sz w:val="24"/>
                <w:szCs w:val="24"/>
              </w:rPr>
            </w:pPr>
            <w:r w:rsidRPr="008F41BC">
              <w:rPr>
                <w:rFonts w:ascii="Century Gothic" w:hAnsi="Century Gothic"/>
                <w:sz w:val="24"/>
                <w:szCs w:val="24"/>
              </w:rPr>
              <w:t>Buscar información sobre los saberes comunitarios y compartirla con sus compañeros de aula mediante un cartel, una escenificación, un dibujo u otro recurso.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29DD" w14:textId="77777777" w:rsidR="00526A70" w:rsidRDefault="00526A70" w:rsidP="002E3E2E">
      <w:pPr>
        <w:spacing w:after="0" w:line="240" w:lineRule="auto"/>
      </w:pPr>
      <w:r>
        <w:separator/>
      </w:r>
    </w:p>
  </w:endnote>
  <w:endnote w:type="continuationSeparator" w:id="0">
    <w:p w14:paraId="7A53B477" w14:textId="77777777" w:rsidR="00526A70" w:rsidRDefault="00526A70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DDFF" w14:textId="77777777" w:rsidR="00526A70" w:rsidRDefault="00526A70" w:rsidP="002E3E2E">
      <w:pPr>
        <w:spacing w:after="0" w:line="240" w:lineRule="auto"/>
      </w:pPr>
      <w:r>
        <w:separator/>
      </w:r>
    </w:p>
  </w:footnote>
  <w:footnote w:type="continuationSeparator" w:id="0">
    <w:p w14:paraId="73C2EE6A" w14:textId="77777777" w:rsidR="00526A70" w:rsidRDefault="00526A70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3439FD"/>
    <w:rsid w:val="004104AA"/>
    <w:rsid w:val="00494653"/>
    <w:rsid w:val="004A039A"/>
    <w:rsid w:val="00526A70"/>
    <w:rsid w:val="008408BE"/>
    <w:rsid w:val="008F41BC"/>
    <w:rsid w:val="009A5BC5"/>
    <w:rsid w:val="009A7497"/>
    <w:rsid w:val="00AD1658"/>
    <w:rsid w:val="00B474F4"/>
    <w:rsid w:val="00B51E4C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965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2025-03-11T22:59:00Z</dcterms:modified>
  <cp:category>www.DidacticosMX.com</cp:category>
</cp:coreProperties>
</file>